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1AD4E" w14:textId="237E8027" w:rsidR="004A19E1" w:rsidRPr="004A19E1" w:rsidRDefault="004A19E1" w:rsidP="004A19E1">
      <w:pPr>
        <w:jc w:val="right"/>
      </w:pPr>
      <w:r w:rsidRPr="004A19E1">
        <w:t xml:space="preserve">Warszawa, </w:t>
      </w:r>
      <w:r w:rsidR="00174ABE">
        <w:t>15</w:t>
      </w:r>
      <w:r w:rsidR="00FB6C38">
        <w:t xml:space="preserve"> </w:t>
      </w:r>
      <w:r w:rsidR="001355B5">
        <w:t>lutego</w:t>
      </w:r>
      <w:r w:rsidR="00FB6C38">
        <w:t xml:space="preserve"> 2023 r.</w:t>
      </w:r>
    </w:p>
    <w:p w14:paraId="562CFA2B" w14:textId="77777777" w:rsidR="00F64898" w:rsidRDefault="00F64898" w:rsidP="00433462">
      <w:pPr>
        <w:jc w:val="center"/>
        <w:rPr>
          <w:sz w:val="28"/>
          <w:szCs w:val="28"/>
        </w:rPr>
      </w:pPr>
    </w:p>
    <w:p w14:paraId="6949F60D" w14:textId="7D4C4617" w:rsidR="00070FBD" w:rsidRPr="00B312BF" w:rsidRDefault="00413A99" w:rsidP="004334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 Management S.A. </w:t>
      </w:r>
      <w:r w:rsidR="00A73AC1">
        <w:rPr>
          <w:rFonts w:ascii="Arial" w:hAnsi="Arial" w:cs="Arial"/>
          <w:sz w:val="28"/>
          <w:szCs w:val="28"/>
        </w:rPr>
        <w:t>nabył działkę pod realizację parku produkcyjno-przemysłowego</w:t>
      </w:r>
      <w:r w:rsidR="005D5EB9">
        <w:rPr>
          <w:rFonts w:ascii="Arial" w:hAnsi="Arial" w:cs="Arial"/>
          <w:sz w:val="28"/>
          <w:szCs w:val="28"/>
        </w:rPr>
        <w:t xml:space="preserve"> pod Warszawą</w:t>
      </w:r>
    </w:p>
    <w:p w14:paraId="49767845" w14:textId="1D8AE068" w:rsidR="005D5EB9" w:rsidRDefault="00413A99" w:rsidP="0001787D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Real Management S.A. sfinalizował </w:t>
      </w:r>
      <w:r w:rsidR="005D5EB9">
        <w:rPr>
          <w:rFonts w:ascii="Arial" w:hAnsi="Arial" w:cs="Arial"/>
          <w:b/>
          <w:bCs/>
          <w:sz w:val="20"/>
          <w:szCs w:val="20"/>
        </w:rPr>
        <w:t xml:space="preserve">zakup działki inwestycyjnej </w:t>
      </w:r>
      <w:r w:rsidR="005D5EB9" w:rsidRPr="005D5EB9">
        <w:rPr>
          <w:rFonts w:ascii="Arial" w:hAnsi="Arial" w:cs="Arial"/>
          <w:b/>
          <w:bCs/>
          <w:sz w:val="20"/>
          <w:szCs w:val="20"/>
        </w:rPr>
        <w:t>zlokalizowane</w:t>
      </w:r>
      <w:r w:rsidR="005D5EB9">
        <w:rPr>
          <w:rFonts w:ascii="Arial" w:hAnsi="Arial" w:cs="Arial"/>
          <w:b/>
          <w:bCs/>
          <w:sz w:val="20"/>
          <w:szCs w:val="20"/>
        </w:rPr>
        <w:t>j w miejscowości Łubna</w:t>
      </w:r>
      <w:r w:rsidR="005D5EB9" w:rsidRPr="005D5EB9">
        <w:rPr>
          <w:rFonts w:ascii="Arial" w:hAnsi="Arial" w:cs="Arial"/>
          <w:b/>
          <w:bCs/>
          <w:sz w:val="20"/>
          <w:szCs w:val="20"/>
        </w:rPr>
        <w:t xml:space="preserve"> przy drodze krajowej nr 79 łączącej Warszawę, Piaseczno i Górę Kalwarię.</w:t>
      </w:r>
      <w:r w:rsidR="005D5EB9">
        <w:rPr>
          <w:rFonts w:ascii="Arial" w:hAnsi="Arial" w:cs="Arial"/>
          <w:b/>
          <w:bCs/>
          <w:sz w:val="20"/>
          <w:szCs w:val="20"/>
        </w:rPr>
        <w:t xml:space="preserve"> Na gruncie o powierzchni </w:t>
      </w:r>
      <w:r w:rsidR="00595C4E">
        <w:rPr>
          <w:rFonts w:ascii="Arial" w:hAnsi="Arial" w:cs="Arial"/>
          <w:b/>
          <w:bCs/>
          <w:sz w:val="20"/>
          <w:szCs w:val="20"/>
        </w:rPr>
        <w:t xml:space="preserve">13,3 ha </w:t>
      </w:r>
      <w:r w:rsidR="005D5EB9">
        <w:rPr>
          <w:rFonts w:ascii="Arial" w:hAnsi="Arial" w:cs="Arial"/>
          <w:b/>
          <w:bCs/>
          <w:sz w:val="20"/>
          <w:szCs w:val="20"/>
        </w:rPr>
        <w:t xml:space="preserve">powstanie projekt Good Point IV – nowoczesny park produkcyjno-przemysłowy, oferujący do wynajęcia łącznie ponad </w:t>
      </w:r>
      <w:r w:rsidR="00595C4E">
        <w:rPr>
          <w:rFonts w:ascii="Arial" w:hAnsi="Arial" w:cs="Arial"/>
          <w:b/>
          <w:bCs/>
          <w:sz w:val="20"/>
          <w:szCs w:val="20"/>
        </w:rPr>
        <w:t>5</w:t>
      </w:r>
      <w:r w:rsidR="005D5EB9">
        <w:rPr>
          <w:rFonts w:ascii="Arial" w:hAnsi="Arial" w:cs="Arial"/>
          <w:b/>
          <w:bCs/>
          <w:sz w:val="20"/>
          <w:szCs w:val="20"/>
        </w:rPr>
        <w:t>0 000 mkw. najwyższej jakości powierzchni magazynowej wraz z zapleczem biurowym.</w:t>
      </w:r>
    </w:p>
    <w:p w14:paraId="2A0ED75F" w14:textId="04CD4A6A" w:rsidR="005D5EB9" w:rsidRDefault="005D5EB9" w:rsidP="00FB6C38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Good Point IV składał się będzie z pięciu nowoczesnych budynków, w których znajdzie się łącznie </w:t>
      </w:r>
      <w:r w:rsidR="00595C4E">
        <w:rPr>
          <w:rFonts w:ascii="Arial" w:hAnsi="Arial" w:cs="Arial"/>
          <w:bCs/>
          <w:sz w:val="20"/>
          <w:szCs w:val="20"/>
        </w:rPr>
        <w:t>45 000</w:t>
      </w:r>
      <w:r>
        <w:rPr>
          <w:rFonts w:ascii="Arial" w:hAnsi="Arial" w:cs="Arial"/>
          <w:bCs/>
          <w:sz w:val="20"/>
          <w:szCs w:val="20"/>
        </w:rPr>
        <w:t xml:space="preserve"> mkw. powierzchni magazynowej </w:t>
      </w:r>
      <w:r w:rsidR="009915B7">
        <w:rPr>
          <w:rFonts w:ascii="Arial" w:hAnsi="Arial" w:cs="Arial"/>
          <w:bCs/>
          <w:sz w:val="20"/>
          <w:szCs w:val="20"/>
        </w:rPr>
        <w:t xml:space="preserve">oraz </w:t>
      </w:r>
      <w:r w:rsidR="00595C4E">
        <w:rPr>
          <w:rFonts w:ascii="Arial" w:hAnsi="Arial" w:cs="Arial"/>
          <w:bCs/>
          <w:sz w:val="20"/>
          <w:szCs w:val="20"/>
        </w:rPr>
        <w:t>5000</w:t>
      </w:r>
      <w:r w:rsidR="009915B7">
        <w:rPr>
          <w:rFonts w:ascii="Arial" w:hAnsi="Arial" w:cs="Arial"/>
          <w:bCs/>
          <w:sz w:val="20"/>
          <w:szCs w:val="20"/>
        </w:rPr>
        <w:t xml:space="preserve"> mkw. przestrzeni biurowej do wynajęcia. Inwestycja powstanie na działce zlokalizowanej w bezpośrednim sąsiedztwie drogi krajowej nr 79, gwarantującej szybkie połączenie z Warszawą (poprzez ulicę Puławską) i węzłem komunikacyjnym w Górze Kalwarii. Lokalizacja działki zapewnia także dogodne połączenie z drogami ekspresowymi S7 i S17. Zakończenie realizacji projektu zaplanowan</w:t>
      </w:r>
      <w:r w:rsidR="004B1CE8">
        <w:rPr>
          <w:rFonts w:ascii="Arial" w:hAnsi="Arial" w:cs="Arial"/>
          <w:bCs/>
          <w:sz w:val="20"/>
          <w:szCs w:val="20"/>
        </w:rPr>
        <w:t>o na I kw. 2024 r.</w:t>
      </w:r>
    </w:p>
    <w:p w14:paraId="49311B2C" w14:textId="7F51235A" w:rsidR="00413A99" w:rsidRDefault="00413A99" w:rsidP="00FB6C38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13A99">
        <w:rPr>
          <w:rFonts w:ascii="Arial" w:hAnsi="Arial" w:cs="Arial"/>
          <w:bCs/>
          <w:sz w:val="20"/>
          <w:szCs w:val="20"/>
        </w:rPr>
        <w:t xml:space="preserve">– </w:t>
      </w:r>
      <w:r w:rsidR="004B1CE8" w:rsidRPr="004B1CE8">
        <w:rPr>
          <w:rFonts w:ascii="Arial" w:hAnsi="Arial" w:cs="Arial"/>
          <w:bCs/>
          <w:i/>
          <w:sz w:val="20"/>
          <w:szCs w:val="20"/>
        </w:rPr>
        <w:t xml:space="preserve">Finalizując nabycie gruntu w miejscowości Łubna wykonaliśmy kolejny istotny krok w realizacji naszej strategii biznesowej na najbliższe lata, której podstawę stanowią właśnie projekty produkcyjno-przemysłowe. Jestem przekonany, że dzięki niewątpliwym atutom lokalizacyjnym Good Point </w:t>
      </w:r>
      <w:r w:rsidR="00595C4E">
        <w:rPr>
          <w:rFonts w:ascii="Arial" w:hAnsi="Arial" w:cs="Arial"/>
          <w:bCs/>
          <w:i/>
          <w:sz w:val="20"/>
          <w:szCs w:val="20"/>
        </w:rPr>
        <w:t xml:space="preserve">V </w:t>
      </w:r>
      <w:r w:rsidR="004B1CE8" w:rsidRPr="004B1CE8">
        <w:rPr>
          <w:rFonts w:ascii="Arial" w:hAnsi="Arial" w:cs="Arial"/>
          <w:bCs/>
          <w:i/>
          <w:sz w:val="20"/>
          <w:szCs w:val="20"/>
        </w:rPr>
        <w:t>oraz naszemu doświadczeniu w realizacji nowoczesnych parków magazynowych w tym rejonie, stworzymy projekt cieszący się dużym zainteresowaniem wśród najemców</w:t>
      </w:r>
      <w:r w:rsidR="004B1CE8">
        <w:rPr>
          <w:rFonts w:ascii="Arial" w:hAnsi="Arial" w:cs="Arial"/>
          <w:bCs/>
          <w:sz w:val="20"/>
          <w:szCs w:val="20"/>
        </w:rPr>
        <w:t xml:space="preserve"> – powiedział </w:t>
      </w:r>
      <w:r w:rsidR="00276C0A">
        <w:rPr>
          <w:rFonts w:ascii="Arial" w:hAnsi="Arial" w:cs="Arial"/>
          <w:b/>
          <w:bCs/>
          <w:sz w:val="20"/>
          <w:szCs w:val="20"/>
        </w:rPr>
        <w:t xml:space="preserve">Arkadiusz </w:t>
      </w:r>
      <w:proofErr w:type="spellStart"/>
      <w:r w:rsidR="00276C0A">
        <w:rPr>
          <w:rFonts w:ascii="Arial" w:hAnsi="Arial" w:cs="Arial"/>
          <w:b/>
          <w:bCs/>
          <w:sz w:val="20"/>
          <w:szCs w:val="20"/>
        </w:rPr>
        <w:t>Płociński</w:t>
      </w:r>
      <w:proofErr w:type="spellEnd"/>
      <w:r w:rsidRPr="00413A99">
        <w:rPr>
          <w:rFonts w:ascii="Arial" w:hAnsi="Arial" w:cs="Arial"/>
          <w:b/>
          <w:bCs/>
          <w:sz w:val="20"/>
          <w:szCs w:val="20"/>
        </w:rPr>
        <w:t xml:space="preserve">, </w:t>
      </w:r>
      <w:r w:rsidR="001355B5">
        <w:rPr>
          <w:rFonts w:ascii="Arial" w:hAnsi="Arial" w:cs="Arial"/>
          <w:b/>
          <w:bCs/>
          <w:sz w:val="20"/>
          <w:szCs w:val="20"/>
        </w:rPr>
        <w:t>Wiceprezes</w:t>
      </w:r>
      <w:r w:rsidRPr="00413A99">
        <w:rPr>
          <w:rFonts w:ascii="Arial" w:hAnsi="Arial" w:cs="Arial"/>
          <w:b/>
          <w:bCs/>
          <w:sz w:val="20"/>
          <w:szCs w:val="20"/>
        </w:rPr>
        <w:t xml:space="preserve"> Zarządu, Real Management S.A</w:t>
      </w:r>
      <w:r w:rsidRPr="00413A99">
        <w:rPr>
          <w:rFonts w:ascii="Arial" w:hAnsi="Arial" w:cs="Arial"/>
          <w:bCs/>
          <w:sz w:val="20"/>
          <w:szCs w:val="20"/>
        </w:rPr>
        <w:t>.</w:t>
      </w:r>
    </w:p>
    <w:p w14:paraId="6C332361" w14:textId="75D1F98A" w:rsidR="004B1CE8" w:rsidRDefault="00413A99" w:rsidP="00413A99">
      <w:pPr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13A99">
        <w:rPr>
          <w:rFonts w:ascii="Arial" w:hAnsi="Arial" w:cs="Arial"/>
          <w:bCs/>
          <w:sz w:val="20"/>
          <w:szCs w:val="20"/>
        </w:rPr>
        <w:t xml:space="preserve">Zgodnie z założeniami strategicznymi na najbliższe lata, Real Management S.A. planuje realizację kolejnych 500 000 mkw. nowoczesnych powierzchni produkcyjno-przemysłowych pod nazwą Good Point oraz 44 000 mkw. powierzchni mieszkalnych w Warszawie w ramach osiedla domów jednorodzinnych </w:t>
      </w:r>
      <w:proofErr w:type="spellStart"/>
      <w:r>
        <w:rPr>
          <w:rFonts w:ascii="Arial" w:hAnsi="Arial" w:cs="Arial"/>
          <w:bCs/>
          <w:sz w:val="20"/>
          <w:szCs w:val="20"/>
        </w:rPr>
        <w:t>premium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413A99">
        <w:rPr>
          <w:rFonts w:ascii="Arial" w:hAnsi="Arial" w:cs="Arial"/>
          <w:bCs/>
          <w:sz w:val="20"/>
          <w:szCs w:val="20"/>
        </w:rPr>
        <w:t>Neo</w:t>
      </w:r>
      <w:proofErr w:type="spellEnd"/>
      <w:r w:rsidRPr="00413A99">
        <w:rPr>
          <w:rFonts w:ascii="Arial" w:hAnsi="Arial" w:cs="Arial"/>
          <w:bCs/>
          <w:sz w:val="20"/>
          <w:szCs w:val="20"/>
        </w:rPr>
        <w:t xml:space="preserve"> Natolin.</w:t>
      </w:r>
    </w:p>
    <w:p w14:paraId="1CD61FFC" w14:textId="77777777" w:rsidR="00174ABE" w:rsidRDefault="00174ABE" w:rsidP="001355B5">
      <w:pPr>
        <w:jc w:val="both"/>
        <w:rPr>
          <w:rFonts w:ascii="Arial" w:hAnsi="Arial" w:cs="Arial"/>
          <w:bCs/>
          <w:sz w:val="20"/>
          <w:szCs w:val="20"/>
        </w:rPr>
      </w:pPr>
    </w:p>
    <w:p w14:paraId="5B3AE1E3" w14:textId="42C1B8AA" w:rsidR="001355B5" w:rsidRPr="003D3134" w:rsidRDefault="001355B5" w:rsidP="001355B5">
      <w:pPr>
        <w:jc w:val="both"/>
        <w:rPr>
          <w:rFonts w:ascii="Arial" w:hAnsi="Arial" w:cs="Arial"/>
          <w:b/>
          <w:bCs/>
          <w:color w:val="A6A6A6" w:themeColor="background1" w:themeShade="A6"/>
          <w:sz w:val="18"/>
          <w:szCs w:val="18"/>
          <w:lang w:val="en-GB"/>
        </w:rPr>
      </w:pPr>
      <w:bookmarkStart w:id="0" w:name="_GoBack"/>
      <w:bookmarkEnd w:id="0"/>
      <w:r w:rsidRPr="003D3134">
        <w:rPr>
          <w:rFonts w:ascii="Arial" w:hAnsi="Arial" w:cs="Arial"/>
          <w:b/>
          <w:bCs/>
          <w:color w:val="A6A6A6" w:themeColor="background1" w:themeShade="A6"/>
          <w:sz w:val="18"/>
          <w:szCs w:val="18"/>
          <w:lang w:val="en-GB"/>
        </w:rPr>
        <w:t>O Real Management S.A.</w:t>
      </w:r>
    </w:p>
    <w:p w14:paraId="7CF8B932" w14:textId="77777777" w:rsidR="001355B5" w:rsidRDefault="001355B5" w:rsidP="001355B5">
      <w:pPr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0B0717">
        <w:rPr>
          <w:rFonts w:ascii="Arial" w:hAnsi="Arial" w:cs="Arial"/>
          <w:color w:val="A6A6A6" w:themeColor="background1" w:themeShade="A6"/>
          <w:sz w:val="18"/>
          <w:szCs w:val="18"/>
        </w:rPr>
        <w:t xml:space="preserve">Real Management S.A. jest dynamicznie rozwijającą się spółką deweloperską, powstałą w 2002 roku. 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Działalność firmy koncentruje się </w:t>
      </w:r>
      <w:r w:rsidRPr="000B0717">
        <w:rPr>
          <w:rFonts w:ascii="Arial" w:hAnsi="Arial" w:cs="Arial"/>
          <w:color w:val="A6A6A6" w:themeColor="background1" w:themeShade="A6"/>
          <w:sz w:val="18"/>
          <w:szCs w:val="18"/>
        </w:rPr>
        <w:t xml:space="preserve">w sektorze nieruchomości 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produkcyjno-przemysłowych </w:t>
      </w:r>
      <w:r w:rsidRPr="000B0717">
        <w:rPr>
          <w:rFonts w:ascii="Arial" w:hAnsi="Arial" w:cs="Arial"/>
          <w:color w:val="A6A6A6" w:themeColor="background1" w:themeShade="A6"/>
          <w:sz w:val="18"/>
          <w:szCs w:val="18"/>
        </w:rPr>
        <w:t xml:space="preserve"> i mieszkaniowych.. Innowacyjność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i</w:t>
      </w:r>
      <w:r w:rsidRPr="000B0717">
        <w:rPr>
          <w:rFonts w:ascii="Arial" w:hAnsi="Arial" w:cs="Arial"/>
          <w:color w:val="A6A6A6" w:themeColor="background1" w:themeShade="A6"/>
          <w:sz w:val="18"/>
          <w:szCs w:val="18"/>
        </w:rPr>
        <w:t xml:space="preserve"> efektywne zarządzanie – to czynniki, pozwalające spółce na stały rozwój i ekspansję w sektorze nieruchomości.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r w:rsidRPr="0096283F">
        <w:rPr>
          <w:rFonts w:ascii="Arial" w:hAnsi="Arial" w:cs="Arial"/>
          <w:color w:val="A6A6A6" w:themeColor="background1" w:themeShade="A6"/>
          <w:sz w:val="18"/>
          <w:szCs w:val="18"/>
        </w:rPr>
        <w:t>Od początku działalności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Real Management S.A. zrealizował projekty komercyjne i mieszkaniowe o powierzchni </w:t>
      </w:r>
      <w:r w:rsidRPr="0096283F">
        <w:rPr>
          <w:rFonts w:ascii="Arial" w:hAnsi="Arial" w:cs="Arial"/>
          <w:color w:val="A6A6A6" w:themeColor="background1" w:themeShade="A6"/>
          <w:sz w:val="18"/>
          <w:szCs w:val="18"/>
        </w:rPr>
        <w:t xml:space="preserve"> 265 000 mkw.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Wśród nich znajdują się m.in. kompleks biurowy Bolero Office Park, osiedla domów jednorodzinnych </w:t>
      </w:r>
      <w:proofErr w:type="spellStart"/>
      <w:r>
        <w:rPr>
          <w:rFonts w:ascii="Arial" w:hAnsi="Arial" w:cs="Arial"/>
          <w:color w:val="A6A6A6" w:themeColor="background1" w:themeShade="A6"/>
          <w:sz w:val="18"/>
          <w:szCs w:val="18"/>
        </w:rPr>
        <w:t>premium</w:t>
      </w:r>
      <w:proofErr w:type="spellEnd"/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Rezydencje Pałacowa i Rezydencje Chojnów, centra produkcyjno-przemysłowe Good Point oraz parki </w:t>
      </w:r>
      <w:proofErr w:type="spellStart"/>
      <w:r>
        <w:rPr>
          <w:rFonts w:ascii="Arial" w:hAnsi="Arial" w:cs="Arial"/>
          <w:color w:val="A6A6A6" w:themeColor="background1" w:themeShade="A6"/>
          <w:sz w:val="18"/>
          <w:szCs w:val="18"/>
        </w:rPr>
        <w:t>convenience</w:t>
      </w:r>
      <w:proofErr w:type="spellEnd"/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A6A6A6" w:themeColor="background1" w:themeShade="A6"/>
          <w:sz w:val="18"/>
          <w:szCs w:val="18"/>
        </w:rPr>
        <w:t>Przyczółkowska</w:t>
      </w:r>
      <w:proofErr w:type="spellEnd"/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Vis a Vis i Point.44.</w:t>
      </w:r>
    </w:p>
    <w:p w14:paraId="6CE5BD68" w14:textId="77777777" w:rsidR="001355B5" w:rsidRDefault="001355B5" w:rsidP="001355B5">
      <w:pPr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96283F">
        <w:rPr>
          <w:rFonts w:ascii="Arial" w:hAnsi="Arial" w:cs="Arial"/>
          <w:color w:val="A6A6A6" w:themeColor="background1" w:themeShade="A6"/>
          <w:sz w:val="18"/>
          <w:szCs w:val="18"/>
        </w:rPr>
        <w:t xml:space="preserve">Zgodnie z założeniami strategicznymi na najbliższe lata, Real Management S.A. planuje realizację kolejnych 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      </w:t>
      </w:r>
      <w:r w:rsidRPr="0096283F">
        <w:rPr>
          <w:rFonts w:ascii="Arial" w:hAnsi="Arial" w:cs="Arial"/>
          <w:color w:val="A6A6A6" w:themeColor="background1" w:themeShade="A6"/>
          <w:sz w:val="18"/>
          <w:szCs w:val="18"/>
        </w:rPr>
        <w:t xml:space="preserve">500 000 mkw. nowoczesnych powierzchni 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>produkcyjno-</w:t>
      </w:r>
      <w:r w:rsidRPr="0096283F">
        <w:rPr>
          <w:rFonts w:ascii="Arial" w:hAnsi="Arial" w:cs="Arial"/>
          <w:color w:val="A6A6A6" w:themeColor="background1" w:themeShade="A6"/>
          <w:sz w:val="18"/>
          <w:szCs w:val="18"/>
        </w:rPr>
        <w:t xml:space="preserve">przemysłowych pod nazwą Good Point oraz 44 000 mkw. powierzchni mieszkalnych w Warszawie w ramach osiedla domów jednorodzinnych </w:t>
      </w:r>
      <w:proofErr w:type="spellStart"/>
      <w:r w:rsidRPr="0096283F">
        <w:rPr>
          <w:rFonts w:ascii="Arial" w:hAnsi="Arial" w:cs="Arial"/>
          <w:color w:val="A6A6A6" w:themeColor="background1" w:themeShade="A6"/>
          <w:sz w:val="18"/>
          <w:szCs w:val="18"/>
        </w:rPr>
        <w:t>Neo</w:t>
      </w:r>
      <w:proofErr w:type="spellEnd"/>
      <w:r w:rsidRPr="0096283F">
        <w:rPr>
          <w:rFonts w:ascii="Arial" w:hAnsi="Arial" w:cs="Arial"/>
          <w:color w:val="A6A6A6" w:themeColor="background1" w:themeShade="A6"/>
          <w:sz w:val="18"/>
          <w:szCs w:val="18"/>
        </w:rPr>
        <w:t xml:space="preserve"> Natolin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>.</w:t>
      </w:r>
    </w:p>
    <w:p w14:paraId="44A01D91" w14:textId="77777777" w:rsidR="001355B5" w:rsidRDefault="001355B5" w:rsidP="001355B5">
      <w:pPr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Real Management S.A. jest członkiem Polskiego Związku Firm Deweloperskich.</w:t>
      </w:r>
    </w:p>
    <w:p w14:paraId="4D9B14F9" w14:textId="77777777" w:rsidR="001355B5" w:rsidRDefault="001355B5" w:rsidP="001355B5">
      <w:pPr>
        <w:spacing w:after="0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</w:p>
    <w:p w14:paraId="5180715E" w14:textId="77777777" w:rsidR="001355B5" w:rsidRPr="0000367E" w:rsidRDefault="001355B5" w:rsidP="001355B5">
      <w:pPr>
        <w:spacing w:after="0"/>
        <w:rPr>
          <w:rFonts w:ascii="Arial" w:hAnsi="Arial" w:cs="Arial"/>
          <w:b/>
          <w:color w:val="A6A6A6" w:themeColor="background1" w:themeShade="A6"/>
          <w:sz w:val="18"/>
          <w:szCs w:val="18"/>
        </w:rPr>
      </w:pPr>
      <w:r w:rsidRPr="0000367E">
        <w:rPr>
          <w:rFonts w:ascii="Arial" w:hAnsi="Arial" w:cs="Arial"/>
          <w:b/>
          <w:color w:val="A6A6A6" w:themeColor="background1" w:themeShade="A6"/>
          <w:sz w:val="18"/>
          <w:szCs w:val="18"/>
        </w:rPr>
        <w:t>Kontakt dla mediów:</w:t>
      </w:r>
    </w:p>
    <w:p w14:paraId="478A05FB" w14:textId="77777777" w:rsidR="001355B5" w:rsidRDefault="001355B5" w:rsidP="001355B5">
      <w:pPr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Krzysztof Wielgus</w:t>
      </w:r>
    </w:p>
    <w:p w14:paraId="15143811" w14:textId="77777777" w:rsidR="001355B5" w:rsidRDefault="001355B5" w:rsidP="001355B5">
      <w:pPr>
        <w:tabs>
          <w:tab w:val="left" w:pos="5688"/>
        </w:tabs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Advanced PR</w:t>
      </w:r>
      <w:r>
        <w:rPr>
          <w:rFonts w:ascii="Arial" w:hAnsi="Arial" w:cs="Arial"/>
          <w:color w:val="A6A6A6" w:themeColor="background1" w:themeShade="A6"/>
          <w:sz w:val="18"/>
          <w:szCs w:val="18"/>
        </w:rPr>
        <w:tab/>
      </w:r>
    </w:p>
    <w:p w14:paraId="43B79B66" w14:textId="77777777" w:rsidR="001355B5" w:rsidRPr="008D4848" w:rsidRDefault="001355B5" w:rsidP="001355B5">
      <w:pPr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  <w:lang w:val="en-US"/>
        </w:rPr>
      </w:pPr>
      <w:r w:rsidRPr="008D4848">
        <w:rPr>
          <w:rFonts w:ascii="Arial" w:hAnsi="Arial" w:cs="Arial"/>
          <w:color w:val="A6A6A6" w:themeColor="background1" w:themeShade="A6"/>
          <w:sz w:val="18"/>
          <w:szCs w:val="18"/>
          <w:lang w:val="en-US"/>
        </w:rPr>
        <w:t>Tel. +48 728 826 023</w:t>
      </w:r>
    </w:p>
    <w:p w14:paraId="75D16CDF" w14:textId="77777777" w:rsidR="001355B5" w:rsidRPr="008D4848" w:rsidRDefault="001355B5" w:rsidP="001355B5">
      <w:pPr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  <w:lang w:val="en-US"/>
        </w:rPr>
      </w:pPr>
      <w:r w:rsidRPr="008D4848">
        <w:rPr>
          <w:rFonts w:ascii="Arial" w:hAnsi="Arial" w:cs="Arial"/>
          <w:color w:val="A6A6A6" w:themeColor="background1" w:themeShade="A6"/>
          <w:sz w:val="18"/>
          <w:szCs w:val="18"/>
          <w:lang w:val="en-US"/>
        </w:rPr>
        <w:t xml:space="preserve">e-mail: </w:t>
      </w:r>
      <w:hyperlink r:id="rId6" w:history="1">
        <w:r w:rsidRPr="008D4848">
          <w:rPr>
            <w:rStyle w:val="Hipercze"/>
            <w:rFonts w:ascii="Arial" w:hAnsi="Arial" w:cs="Arial"/>
            <w:sz w:val="18"/>
            <w:szCs w:val="18"/>
            <w:lang w:val="en-US"/>
          </w:rPr>
          <w:t>kwielgus@advancedpr.pl</w:t>
        </w:r>
      </w:hyperlink>
      <w:r w:rsidRPr="008D4848">
        <w:rPr>
          <w:rFonts w:ascii="Arial" w:hAnsi="Arial" w:cs="Arial"/>
          <w:color w:val="A6A6A6" w:themeColor="background1" w:themeShade="A6"/>
          <w:sz w:val="18"/>
          <w:szCs w:val="18"/>
          <w:lang w:val="en-US"/>
        </w:rPr>
        <w:t xml:space="preserve"> </w:t>
      </w:r>
    </w:p>
    <w:p w14:paraId="7E4A9886" w14:textId="77777777" w:rsidR="001355B5" w:rsidRPr="008D4848" w:rsidRDefault="001355B5" w:rsidP="001355B5">
      <w:pPr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  <w:lang w:val="en-US"/>
        </w:rPr>
      </w:pPr>
    </w:p>
    <w:p w14:paraId="0ECA5414" w14:textId="77777777" w:rsidR="001355B5" w:rsidRDefault="001355B5" w:rsidP="001355B5">
      <w:pPr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Klaudia Pasko-Majczyna</w:t>
      </w:r>
    </w:p>
    <w:p w14:paraId="03083F70" w14:textId="77777777" w:rsidR="001355B5" w:rsidRDefault="001355B5" w:rsidP="001355B5">
      <w:pPr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Advanced PR</w:t>
      </w:r>
    </w:p>
    <w:p w14:paraId="6E7659B1" w14:textId="77777777" w:rsidR="001355B5" w:rsidRDefault="001355B5" w:rsidP="001355B5">
      <w:pPr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>Tel. +48 606 824 630</w:t>
      </w:r>
    </w:p>
    <w:p w14:paraId="4D5BC95F" w14:textId="77777777" w:rsidR="001355B5" w:rsidRPr="0000367E" w:rsidRDefault="001355B5" w:rsidP="001355B5">
      <w:pPr>
        <w:spacing w:after="0" w:line="240" w:lineRule="auto"/>
        <w:rPr>
          <w:rFonts w:ascii="Arial" w:hAnsi="Arial" w:cs="Arial"/>
          <w:color w:val="A6A6A6" w:themeColor="background1" w:themeShade="A6"/>
          <w:sz w:val="18"/>
          <w:szCs w:val="18"/>
        </w:rPr>
      </w:pPr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e-mail: </w:t>
      </w:r>
      <w:hyperlink r:id="rId7" w:history="1">
        <w:r w:rsidRPr="00A421BF">
          <w:rPr>
            <w:rStyle w:val="Hipercze"/>
            <w:rFonts w:ascii="Arial" w:hAnsi="Arial" w:cs="Arial"/>
            <w:sz w:val="18"/>
            <w:szCs w:val="18"/>
          </w:rPr>
          <w:t>kpasko@advancedpr.pl</w:t>
        </w:r>
      </w:hyperlink>
      <w:r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</w:p>
    <w:p w14:paraId="72C2FA71" w14:textId="66C629B5" w:rsidR="0000367E" w:rsidRPr="0000367E" w:rsidRDefault="0000367E" w:rsidP="001355B5">
      <w:pPr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</w:p>
    <w:sectPr w:rsidR="0000367E" w:rsidRPr="0000367E" w:rsidSect="003D54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40991" w14:textId="77777777" w:rsidR="00B90D16" w:rsidRDefault="00B90D16" w:rsidP="00E76A2F">
      <w:pPr>
        <w:spacing w:after="0" w:line="240" w:lineRule="auto"/>
      </w:pPr>
      <w:r>
        <w:separator/>
      </w:r>
    </w:p>
  </w:endnote>
  <w:endnote w:type="continuationSeparator" w:id="0">
    <w:p w14:paraId="25D8CBCC" w14:textId="77777777" w:rsidR="00B90D16" w:rsidRDefault="00B90D16" w:rsidP="00E7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7FD9" w14:textId="1838D9D8" w:rsidR="00E76A2F" w:rsidRDefault="00E76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013AD" w14:textId="5AB977E1" w:rsidR="00E76A2F" w:rsidRDefault="00E76A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BA351" w14:textId="62470C8D" w:rsidR="00E76A2F" w:rsidRDefault="00E76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B24D3" w14:textId="77777777" w:rsidR="00B90D16" w:rsidRDefault="00B90D16" w:rsidP="00E76A2F">
      <w:pPr>
        <w:spacing w:after="0" w:line="240" w:lineRule="auto"/>
      </w:pPr>
      <w:r>
        <w:separator/>
      </w:r>
    </w:p>
  </w:footnote>
  <w:footnote w:type="continuationSeparator" w:id="0">
    <w:p w14:paraId="4B6562CA" w14:textId="77777777" w:rsidR="00B90D16" w:rsidRDefault="00B90D16" w:rsidP="00E7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A149" w14:textId="26E5DB47" w:rsidR="00E76A2F" w:rsidRDefault="00080E1C" w:rsidP="004A19E1">
    <w:pPr>
      <w:pStyle w:val="Nagwek"/>
      <w:jc w:val="right"/>
    </w:pPr>
    <w:r w:rsidRPr="00080E1C">
      <w:rPr>
        <w:noProof/>
      </w:rPr>
      <w:drawing>
        <wp:anchor distT="0" distB="0" distL="114300" distR="114300" simplePos="0" relativeHeight="251666432" behindDoc="0" locked="0" layoutInCell="1" allowOverlap="1" wp14:anchorId="5B1A06DC" wp14:editId="18EF5E0A">
          <wp:simplePos x="0" y="0"/>
          <wp:positionH relativeFrom="margin">
            <wp:align>left</wp:align>
          </wp:positionH>
          <wp:positionV relativeFrom="paragraph">
            <wp:posOffset>-12193</wp:posOffset>
          </wp:positionV>
          <wp:extent cx="1622585" cy="473254"/>
          <wp:effectExtent l="0" t="0" r="0" b="3175"/>
          <wp:wrapNone/>
          <wp:docPr id="13" name="Graphic 7">
            <a:extLst xmlns:a="http://schemas.openxmlformats.org/drawingml/2006/main">
              <a:ext uri="{FF2B5EF4-FFF2-40B4-BE49-F238E27FC236}">
                <a16:creationId xmlns:a16="http://schemas.microsoft.com/office/drawing/2014/main" id="{10020433-9F7D-427B-9545-20D79D5E5E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extLst>
                      <a:ext uri="{FF2B5EF4-FFF2-40B4-BE49-F238E27FC236}">
                        <a16:creationId xmlns:a16="http://schemas.microsoft.com/office/drawing/2014/main" id="{10020433-9F7D-427B-9545-20D79D5E5E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585" cy="473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50B03" w14:textId="117292A3" w:rsidR="004A19E1" w:rsidRPr="004A19E1" w:rsidRDefault="004A19E1" w:rsidP="004A19E1">
    <w:pPr>
      <w:pStyle w:val="Nagwek"/>
      <w:jc w:val="right"/>
      <w:rPr>
        <w:b/>
        <w:bCs/>
      </w:rPr>
    </w:pPr>
    <w:r w:rsidRPr="004A19E1">
      <w:rPr>
        <w:b/>
        <w:bCs/>
      </w:rPr>
      <w:t>INFORMACJA PRASOWA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A2F"/>
    <w:rsid w:val="0000367E"/>
    <w:rsid w:val="00012FC0"/>
    <w:rsid w:val="0001787D"/>
    <w:rsid w:val="00037738"/>
    <w:rsid w:val="00037F36"/>
    <w:rsid w:val="00052A24"/>
    <w:rsid w:val="00055EB6"/>
    <w:rsid w:val="00062405"/>
    <w:rsid w:val="00070FBD"/>
    <w:rsid w:val="00080E1C"/>
    <w:rsid w:val="000850FE"/>
    <w:rsid w:val="00095403"/>
    <w:rsid w:val="000B13EA"/>
    <w:rsid w:val="000D5407"/>
    <w:rsid w:val="000D74C9"/>
    <w:rsid w:val="000E1C74"/>
    <w:rsid w:val="001100A5"/>
    <w:rsid w:val="00117496"/>
    <w:rsid w:val="001355B5"/>
    <w:rsid w:val="001707F0"/>
    <w:rsid w:val="00172DFB"/>
    <w:rsid w:val="00174ABE"/>
    <w:rsid w:val="00175733"/>
    <w:rsid w:val="001971EE"/>
    <w:rsid w:val="001A2BC2"/>
    <w:rsid w:val="001C0467"/>
    <w:rsid w:val="001D17EB"/>
    <w:rsid w:val="001D6B1A"/>
    <w:rsid w:val="001E66B6"/>
    <w:rsid w:val="001F7401"/>
    <w:rsid w:val="002075B9"/>
    <w:rsid w:val="00212668"/>
    <w:rsid w:val="00213ECF"/>
    <w:rsid w:val="00233332"/>
    <w:rsid w:val="002467C6"/>
    <w:rsid w:val="00276BAF"/>
    <w:rsid w:val="00276C0A"/>
    <w:rsid w:val="00286F77"/>
    <w:rsid w:val="002911D8"/>
    <w:rsid w:val="00294426"/>
    <w:rsid w:val="002A30F2"/>
    <w:rsid w:val="002F170F"/>
    <w:rsid w:val="0031659F"/>
    <w:rsid w:val="00324D5C"/>
    <w:rsid w:val="00327ADB"/>
    <w:rsid w:val="00345962"/>
    <w:rsid w:val="00354E04"/>
    <w:rsid w:val="003D3134"/>
    <w:rsid w:val="003D3C92"/>
    <w:rsid w:val="003D5447"/>
    <w:rsid w:val="003D731C"/>
    <w:rsid w:val="003E07D7"/>
    <w:rsid w:val="003E29E5"/>
    <w:rsid w:val="004059DA"/>
    <w:rsid w:val="004063C3"/>
    <w:rsid w:val="00413A99"/>
    <w:rsid w:val="004233AB"/>
    <w:rsid w:val="00433462"/>
    <w:rsid w:val="00462020"/>
    <w:rsid w:val="00466AC1"/>
    <w:rsid w:val="00473F80"/>
    <w:rsid w:val="00485920"/>
    <w:rsid w:val="004902B6"/>
    <w:rsid w:val="004A19E1"/>
    <w:rsid w:val="004A307B"/>
    <w:rsid w:val="004B1CE8"/>
    <w:rsid w:val="004D5296"/>
    <w:rsid w:val="004F276F"/>
    <w:rsid w:val="004F7E26"/>
    <w:rsid w:val="00506656"/>
    <w:rsid w:val="00515E80"/>
    <w:rsid w:val="00520BFE"/>
    <w:rsid w:val="00524A84"/>
    <w:rsid w:val="005253D4"/>
    <w:rsid w:val="00525AF3"/>
    <w:rsid w:val="00530B9F"/>
    <w:rsid w:val="005330F5"/>
    <w:rsid w:val="00565D75"/>
    <w:rsid w:val="005827F0"/>
    <w:rsid w:val="0058393D"/>
    <w:rsid w:val="00586A77"/>
    <w:rsid w:val="00595C4E"/>
    <w:rsid w:val="00596701"/>
    <w:rsid w:val="005A43CB"/>
    <w:rsid w:val="005C3DA1"/>
    <w:rsid w:val="005D5EB9"/>
    <w:rsid w:val="005D74E3"/>
    <w:rsid w:val="005E1136"/>
    <w:rsid w:val="005F27A2"/>
    <w:rsid w:val="006014F0"/>
    <w:rsid w:val="00601CD8"/>
    <w:rsid w:val="006067AD"/>
    <w:rsid w:val="0060777F"/>
    <w:rsid w:val="00611E9F"/>
    <w:rsid w:val="0061206A"/>
    <w:rsid w:val="006130E1"/>
    <w:rsid w:val="00685EAE"/>
    <w:rsid w:val="006900EA"/>
    <w:rsid w:val="006B7615"/>
    <w:rsid w:val="006E0078"/>
    <w:rsid w:val="006E18C8"/>
    <w:rsid w:val="006F0A1A"/>
    <w:rsid w:val="006F16AB"/>
    <w:rsid w:val="00705C4D"/>
    <w:rsid w:val="0071078A"/>
    <w:rsid w:val="00731D5B"/>
    <w:rsid w:val="00752903"/>
    <w:rsid w:val="00752FF6"/>
    <w:rsid w:val="00760350"/>
    <w:rsid w:val="00763065"/>
    <w:rsid w:val="00774CCD"/>
    <w:rsid w:val="00777D5D"/>
    <w:rsid w:val="0078126E"/>
    <w:rsid w:val="007B3960"/>
    <w:rsid w:val="00805AEA"/>
    <w:rsid w:val="00830FDB"/>
    <w:rsid w:val="00836A55"/>
    <w:rsid w:val="00840A1B"/>
    <w:rsid w:val="00844E6E"/>
    <w:rsid w:val="0085078F"/>
    <w:rsid w:val="0085735A"/>
    <w:rsid w:val="00893315"/>
    <w:rsid w:val="00893DF0"/>
    <w:rsid w:val="008A1FC8"/>
    <w:rsid w:val="008A255A"/>
    <w:rsid w:val="008A5CD5"/>
    <w:rsid w:val="008B4AA7"/>
    <w:rsid w:val="008C36A0"/>
    <w:rsid w:val="008D1CA5"/>
    <w:rsid w:val="008D4848"/>
    <w:rsid w:val="008F2280"/>
    <w:rsid w:val="009043F6"/>
    <w:rsid w:val="00906686"/>
    <w:rsid w:val="00931DFA"/>
    <w:rsid w:val="00934265"/>
    <w:rsid w:val="00935863"/>
    <w:rsid w:val="00940C4A"/>
    <w:rsid w:val="009460B7"/>
    <w:rsid w:val="0096283F"/>
    <w:rsid w:val="009915B7"/>
    <w:rsid w:val="00992B6F"/>
    <w:rsid w:val="009A66E6"/>
    <w:rsid w:val="009D0A24"/>
    <w:rsid w:val="009E77FD"/>
    <w:rsid w:val="009F2F01"/>
    <w:rsid w:val="009F6497"/>
    <w:rsid w:val="00A32E23"/>
    <w:rsid w:val="00A568AE"/>
    <w:rsid w:val="00A73AC1"/>
    <w:rsid w:val="00A8566E"/>
    <w:rsid w:val="00A86DB7"/>
    <w:rsid w:val="00A90869"/>
    <w:rsid w:val="00A90BFF"/>
    <w:rsid w:val="00A92A87"/>
    <w:rsid w:val="00AA17A3"/>
    <w:rsid w:val="00AC63AD"/>
    <w:rsid w:val="00AD2B84"/>
    <w:rsid w:val="00AE0970"/>
    <w:rsid w:val="00B170E9"/>
    <w:rsid w:val="00B261E9"/>
    <w:rsid w:val="00B312BF"/>
    <w:rsid w:val="00B3157F"/>
    <w:rsid w:val="00B37061"/>
    <w:rsid w:val="00B51342"/>
    <w:rsid w:val="00B6049C"/>
    <w:rsid w:val="00B84A9B"/>
    <w:rsid w:val="00B9001D"/>
    <w:rsid w:val="00B90D16"/>
    <w:rsid w:val="00BA1DB7"/>
    <w:rsid w:val="00BB1D8C"/>
    <w:rsid w:val="00BC1C3E"/>
    <w:rsid w:val="00BC783B"/>
    <w:rsid w:val="00BF0E57"/>
    <w:rsid w:val="00C20551"/>
    <w:rsid w:val="00C42573"/>
    <w:rsid w:val="00C61D65"/>
    <w:rsid w:val="00C62C3A"/>
    <w:rsid w:val="00C75D64"/>
    <w:rsid w:val="00C87CF6"/>
    <w:rsid w:val="00CB2D3F"/>
    <w:rsid w:val="00CB36CC"/>
    <w:rsid w:val="00CC4822"/>
    <w:rsid w:val="00CD6D6E"/>
    <w:rsid w:val="00CF0C60"/>
    <w:rsid w:val="00D01F76"/>
    <w:rsid w:val="00D12C64"/>
    <w:rsid w:val="00D23A04"/>
    <w:rsid w:val="00D41E75"/>
    <w:rsid w:val="00D41F49"/>
    <w:rsid w:val="00D42EB1"/>
    <w:rsid w:val="00D42F5E"/>
    <w:rsid w:val="00D5197F"/>
    <w:rsid w:val="00D52E3D"/>
    <w:rsid w:val="00D563C1"/>
    <w:rsid w:val="00D63D10"/>
    <w:rsid w:val="00D947E5"/>
    <w:rsid w:val="00DA7EA6"/>
    <w:rsid w:val="00DB5FFA"/>
    <w:rsid w:val="00DB717F"/>
    <w:rsid w:val="00DB7D82"/>
    <w:rsid w:val="00DC0AD4"/>
    <w:rsid w:val="00DC12B7"/>
    <w:rsid w:val="00DC407B"/>
    <w:rsid w:val="00DC5226"/>
    <w:rsid w:val="00DF7348"/>
    <w:rsid w:val="00E02D32"/>
    <w:rsid w:val="00E03C9B"/>
    <w:rsid w:val="00E14DF1"/>
    <w:rsid w:val="00E259DB"/>
    <w:rsid w:val="00E30479"/>
    <w:rsid w:val="00E3369A"/>
    <w:rsid w:val="00E6208B"/>
    <w:rsid w:val="00E76A2F"/>
    <w:rsid w:val="00EA5C8A"/>
    <w:rsid w:val="00ED4A6C"/>
    <w:rsid w:val="00EF2B40"/>
    <w:rsid w:val="00F13EB2"/>
    <w:rsid w:val="00F160C8"/>
    <w:rsid w:val="00F36927"/>
    <w:rsid w:val="00F62788"/>
    <w:rsid w:val="00F64898"/>
    <w:rsid w:val="00F650AF"/>
    <w:rsid w:val="00F73008"/>
    <w:rsid w:val="00F77728"/>
    <w:rsid w:val="00F84949"/>
    <w:rsid w:val="00F9500D"/>
    <w:rsid w:val="00F972E3"/>
    <w:rsid w:val="00FA3934"/>
    <w:rsid w:val="00FB03F6"/>
    <w:rsid w:val="00FB6C38"/>
    <w:rsid w:val="00FC4150"/>
    <w:rsid w:val="00FC5BFF"/>
    <w:rsid w:val="00FD17CB"/>
    <w:rsid w:val="00FF6AC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C6E12"/>
  <w15:chartTrackingRefBased/>
  <w15:docId w15:val="{6CDA3B0C-AD86-4F68-A179-B3E90BAC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A2F"/>
  </w:style>
  <w:style w:type="paragraph" w:styleId="Stopka">
    <w:name w:val="footer"/>
    <w:basedOn w:val="Normalny"/>
    <w:link w:val="StopkaZnak"/>
    <w:uiPriority w:val="99"/>
    <w:unhideWhenUsed/>
    <w:rsid w:val="00E7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A2F"/>
  </w:style>
  <w:style w:type="character" w:styleId="Hipercze">
    <w:name w:val="Hyperlink"/>
    <w:basedOn w:val="Domylnaczcionkaakapitu"/>
    <w:uiPriority w:val="99"/>
    <w:unhideWhenUsed/>
    <w:rsid w:val="00F6278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39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39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396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36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C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C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C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C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E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B4A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pasko@advancedpr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wielgus@advancedpr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39ef71-a131-46a7-9947-05e08b1cb813}" enabled="1" method="Privileged" siteId="{049e3382-8cdc-477b-9317-951b046896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Roznowska, Agnieszka</dc:creator>
  <cp:keywords/>
  <dc:description/>
  <cp:lastModifiedBy>Krzysztof Wielgus</cp:lastModifiedBy>
  <cp:revision>4</cp:revision>
  <dcterms:created xsi:type="dcterms:W3CDTF">2023-01-27T11:24:00Z</dcterms:created>
  <dcterms:modified xsi:type="dcterms:W3CDTF">2023-02-13T11:26:00Z</dcterms:modified>
</cp:coreProperties>
</file>